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rPr>
          <w:rFonts w:ascii="宋体" w:hAnsi="宋体" w:cs="宋体"/>
          <w:b/>
          <w:bCs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kern w:val="36"/>
          <w:sz w:val="28"/>
          <w:szCs w:val="28"/>
        </w:rPr>
        <w:t>附件</w:t>
      </w:r>
    </w:p>
    <w:p>
      <w:pPr>
        <w:autoSpaceDE w:val="0"/>
        <w:spacing w:line="440" w:lineRule="exact"/>
        <w:jc w:val="center"/>
        <w:rPr>
          <w:rFonts w:ascii="宋体" w:hAnsi="宋体" w:cs="宋体"/>
          <w:b/>
          <w:bCs/>
          <w:kern w:val="36"/>
          <w:sz w:val="48"/>
          <w:szCs w:val="48"/>
        </w:rPr>
      </w:pPr>
      <w:r>
        <w:rPr>
          <w:rFonts w:hint="eastAsia" w:ascii="宋体" w:hAnsi="宋体" w:cs="宋体"/>
          <w:b/>
          <w:bCs/>
          <w:kern w:val="36"/>
          <w:sz w:val="48"/>
          <w:szCs w:val="48"/>
        </w:rPr>
        <w:t>参会回执</w:t>
      </w:r>
    </w:p>
    <w:p>
      <w:pPr>
        <w:autoSpaceDE w:val="0"/>
        <w:spacing w:line="440" w:lineRule="exact"/>
        <w:jc w:val="center"/>
        <w:rPr>
          <w:rFonts w:ascii="新宋体" w:hAnsi="新宋体" w:eastAsia="新宋体" w:cs="新宋体"/>
          <w:b/>
          <w:bCs/>
          <w:kern w:val="36"/>
          <w:sz w:val="44"/>
          <w:szCs w:val="44"/>
        </w:rPr>
      </w:pPr>
    </w:p>
    <w:p>
      <w:pPr>
        <w:widowControl/>
        <w:ind w:firstLine="5301" w:firstLineChars="2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填表日期：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年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Style w:val="2"/>
        <w:tblW w:w="9003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0"/>
        <w:gridCol w:w="709"/>
        <w:gridCol w:w="985"/>
        <w:gridCol w:w="1025"/>
        <w:gridCol w:w="161"/>
        <w:gridCol w:w="169"/>
        <w:gridCol w:w="1235"/>
        <w:gridCol w:w="36"/>
        <w:gridCol w:w="181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65" w:type="dxa"/>
            <w:vMerge w:val="restart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09" w:type="dxa"/>
            <w:gridSpan w:val="6"/>
            <w:vMerge w:val="restart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9" w:type="dxa"/>
            <w:gridSpan w:val="6"/>
            <w:vMerge w:val="continue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6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09" w:type="dxa"/>
            <w:gridSpan w:val="6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5" w:type="dxa"/>
            <w:vMerge w:val="restart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</w:t>
            </w:r>
          </w:p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before="62" w:beforeLines="20" w:after="62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65" w:type="dxa"/>
            <w:vMerge w:val="continue"/>
            <w:vAlign w:val="center"/>
          </w:tcPr>
          <w:p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before="62" w:beforeLines="20" w:after="62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6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会议</w:t>
            </w:r>
          </w:p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738" w:type="dxa"/>
            <w:gridSpan w:val="1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62" w:beforeLines="20" w:after="62" w:afterLines="20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全程戴好口罩，做好防护 </w:t>
            </w:r>
          </w:p>
          <w:p>
            <w:pPr>
              <w:widowControl/>
              <w:numPr>
                <w:ilvl w:val="0"/>
                <w:numId w:val="0"/>
              </w:numPr>
              <w:spacing w:before="62" w:beforeLines="20" w:after="62" w:afterLines="2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265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会务组</w:t>
            </w:r>
          </w:p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spacing w:before="62" w:beforeLines="20" w:after="62" w:afterLines="20" w:line="36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曹江平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18995611218</w:t>
            </w:r>
          </w:p>
          <w:p>
            <w:pPr>
              <w:widowControl/>
              <w:spacing w:before="62" w:beforeLines="20" w:after="62" w:afterLines="20" w:line="36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王裕超：13871560535</w:t>
            </w:r>
            <w:bookmarkStart w:id="0" w:name="_GoBack"/>
            <w:bookmarkEnd w:id="0"/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="62" w:beforeLines="20" w:after="62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widowControl/>
              <w:spacing w:before="62" w:beforeLines="20" w:after="62" w:afterLines="20"/>
              <w:ind w:firstLine="235" w:firstLineChars="9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62" w:beforeLines="20" w:after="62" w:afterLines="20"/>
              <w:ind w:firstLine="235" w:firstLineChars="98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027-88230275</w:t>
            </w:r>
          </w:p>
          <w:p>
            <w:pPr>
              <w:widowControl/>
              <w:spacing w:before="62" w:beforeLines="20" w:after="62" w:afterLines="20"/>
              <w:ind w:firstLine="235" w:firstLineChars="98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62" w:beforeLines="20" w:after="62" w:afterLines="20"/>
              <w:ind w:firstLine="352" w:firstLineChars="147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1265" w:type="dxa"/>
            <w:vAlign w:val="center"/>
          </w:tcPr>
          <w:p>
            <w:pPr>
              <w:widowControl/>
              <w:spacing w:before="62" w:beforeLines="20" w:after="62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738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E392A"/>
    <w:multiLevelType w:val="singleLevel"/>
    <w:tmpl w:val="FCCE39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C7961"/>
    <w:rsid w:val="720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126</Characters>
  <Lines>0</Lines>
  <Paragraphs>0</Paragraphs>
  <TotalTime>0</TotalTime>
  <ScaleCrop>false</ScaleCrop>
  <LinksUpToDate>false</LinksUpToDate>
  <CharactersWithSpaces>143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2022-04-15T07:03:00Z</dcterms:created>
  <dc:creator>Lenovo</dc:creator>
  <cp:lastModifiedBy>金小萍</cp:lastModifiedBy>
  <dcterms:modified xsi:type="dcterms:W3CDTF">2022-04-15T08:17:23Z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5F5A06775C4443828BA80A632A689081</vt:lpwstr>
  </property>
</Properties>
</file>