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exact"/>
        <w:rPr>
          <w:rFonts w:hint="default" w:cs="Arial"/>
          <w:b/>
          <w:sz w:val="28"/>
          <w:szCs w:val="28"/>
        </w:rPr>
      </w:pPr>
      <w:r>
        <w:rPr>
          <w:rFonts w:cs="仿宋_GB2312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2022年“湖北工匠杯”技能大赛——</w:t>
      </w:r>
    </w:p>
    <w:p>
      <w:pPr>
        <w:widowControl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全省新能源汽车传感与网联技术技能竞赛赛前培训报名回执表</w:t>
      </w:r>
    </w:p>
    <w:tbl>
      <w:tblPr>
        <w:tblStyle w:val="8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1"/>
        <w:gridCol w:w="464"/>
        <w:gridCol w:w="1703"/>
        <w:gridCol w:w="990"/>
        <w:gridCol w:w="623"/>
        <w:gridCol w:w="180"/>
        <w:gridCol w:w="1200"/>
        <w:gridCol w:w="75"/>
        <w:gridCol w:w="193"/>
        <w:gridCol w:w="1007"/>
        <w:gridCol w:w="97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单位名称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参加培训项目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2022年</w:t>
            </w:r>
            <w:r>
              <w:rPr>
                <w:rFonts w:ascii="仿宋" w:hAnsi="仿宋" w:eastAsia="仿宋" w:cs="仿宋"/>
                <w:color w:val="000000"/>
              </w:rPr>
              <w:t>“湖北工匠杯”技能大赛</w:t>
            </w:r>
            <w:r>
              <w:rPr>
                <w:rFonts w:hint="eastAsia" w:ascii="仿宋" w:hAnsi="仿宋" w:eastAsia="仿宋" w:cs="仿宋"/>
                <w:color w:val="000000"/>
              </w:rPr>
              <w:t>——</w:t>
            </w:r>
            <w:r>
              <w:rPr>
                <w:rFonts w:ascii="仿宋" w:hAnsi="仿宋" w:eastAsia="仿宋" w:cs="仿宋"/>
                <w:color w:val="000000"/>
              </w:rPr>
              <w:t>全省新能源汽车传感与网联技术技能竞赛</w:t>
            </w:r>
            <w:r>
              <w:rPr>
                <w:rFonts w:hint="eastAsia" w:ascii="仿宋" w:hAnsi="仿宋" w:eastAsia="仿宋" w:cs="仿宋"/>
                <w:color w:val="000000"/>
              </w:rPr>
              <w:t>赛前培训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参加期数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通讯地址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   编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培训联系人</w:t>
            </w:r>
          </w:p>
        </w:tc>
        <w:tc>
          <w:tcPr>
            <w:tcW w:w="516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   务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    机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E-mail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是否住宿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[  ]是（标准间[  ]间  单人间[  ]间  入住时间[  ]天）； [  ]否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入住酒店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[  ]</w:t>
            </w:r>
            <w:r>
              <w:rPr>
                <w:rFonts w:hint="eastAsia" w:ascii="仿宋" w:hAnsi="仿宋" w:eastAsia="仿宋" w:cs="宋体"/>
                <w:lang w:bidi="en-US"/>
              </w:rPr>
              <w:t>维也纳国际酒店（武汉光谷广场店）</w:t>
            </w:r>
          </w:p>
          <w:p>
            <w:pPr>
              <w:rPr>
                <w:rFonts w:ascii="仿宋" w:hAnsi="仿宋" w:eastAsia="仿宋" w:cs="宋体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[  ]</w:t>
            </w:r>
            <w:r>
              <w:rPr>
                <w:rFonts w:hint="eastAsia" w:ascii="仿宋" w:hAnsi="仿宋" w:eastAsia="仿宋" w:cs="宋体"/>
                <w:lang w:bidi="en-US"/>
              </w:rPr>
              <w:t>城市便捷酒店(武汉光谷广场地铁中南民大店)</w:t>
            </w:r>
            <w:r>
              <w:rPr>
                <w:rFonts w:hint="eastAsia" w:ascii="仿宋" w:hAnsi="仿宋" w:eastAsia="仿宋" w:cs="宋体"/>
                <w:lang w:eastAsia="zh-CN" w:bidi="en-US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付款方式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[  ]转账    [  ]银行卡（POS机刷卡）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发票抬头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（单位名称）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统一社会信用代码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（纳税人识别号）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开户行、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银行账号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地址、电话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发票类别</w:t>
            </w:r>
          </w:p>
        </w:tc>
        <w:tc>
          <w:tcPr>
            <w:tcW w:w="8285" w:type="dxa"/>
            <w:gridSpan w:val="11"/>
            <w:vAlign w:val="center"/>
          </w:tcPr>
          <w:p>
            <w:pPr>
              <w:spacing w:beforeLines="50"/>
              <w:ind w:firstLine="2520" w:firstLineChars="105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增值税普通发票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参加培训人员信息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  名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联系方式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  箱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其他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（可添加行）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szCs w:val="18"/>
              </w:rPr>
              <w:t>发票邮寄地址和收件人如与以上回执不同，请补充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收 件 人</w:t>
            </w:r>
          </w:p>
        </w:tc>
        <w:tc>
          <w:tcPr>
            <w:tcW w:w="430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邮寄地址</w:t>
            </w:r>
          </w:p>
        </w:tc>
        <w:tc>
          <w:tcPr>
            <w:tcW w:w="862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1" w:type="dxa"/>
            <w:gridSpan w:val="1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请将此回执填好于2022年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</w:rPr>
              <w:t>日16点前，发邮件至</w:t>
            </w:r>
            <w:r>
              <w:rPr>
                <w:rFonts w:hint="eastAsia" w:ascii="仿宋" w:hAnsi="仿宋" w:eastAsia="仿宋" w:cs="仿宋"/>
                <w:bCs/>
              </w:rPr>
              <w:t>hbjd2018@126.com，</w:t>
            </w:r>
            <w:r>
              <w:rPr>
                <w:rFonts w:hint="eastAsia" w:ascii="仿宋" w:hAnsi="仿宋" w:eastAsia="仿宋" w:cs="仿宋"/>
              </w:rPr>
              <w:t>并电话确认027-88230</w:t>
            </w:r>
            <w:r>
              <w:rPr>
                <w:rFonts w:hint="eastAsia" w:ascii="仿宋" w:hAnsi="仿宋" w:eastAsia="仿宋" w:cs="仿宋"/>
                <w:bCs/>
              </w:rPr>
              <w:t>275（学会）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027-87170345（长职）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感谢您的大力支持!</w:t>
            </w:r>
          </w:p>
        </w:tc>
      </w:tr>
    </w:tbl>
    <w:p>
      <w:pPr>
        <w:rPr>
          <w:rFonts w:ascii="宋体" w:hAnsi="宋体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007119DA"/>
    <w:rsid w:val="00052154"/>
    <w:rsid w:val="000D3846"/>
    <w:rsid w:val="00124B9E"/>
    <w:rsid w:val="001313C5"/>
    <w:rsid w:val="001341FF"/>
    <w:rsid w:val="00143F9F"/>
    <w:rsid w:val="001818B4"/>
    <w:rsid w:val="001A1501"/>
    <w:rsid w:val="001C7765"/>
    <w:rsid w:val="001D6C0E"/>
    <w:rsid w:val="001E7164"/>
    <w:rsid w:val="0022768A"/>
    <w:rsid w:val="0023019C"/>
    <w:rsid w:val="00245216"/>
    <w:rsid w:val="00265E53"/>
    <w:rsid w:val="00296481"/>
    <w:rsid w:val="002C2C61"/>
    <w:rsid w:val="00302DA8"/>
    <w:rsid w:val="0031429F"/>
    <w:rsid w:val="00314C81"/>
    <w:rsid w:val="0033396C"/>
    <w:rsid w:val="00355010"/>
    <w:rsid w:val="003948DE"/>
    <w:rsid w:val="003A4CC8"/>
    <w:rsid w:val="003D27C9"/>
    <w:rsid w:val="00407375"/>
    <w:rsid w:val="004204BA"/>
    <w:rsid w:val="00420CA7"/>
    <w:rsid w:val="00424E48"/>
    <w:rsid w:val="00425EB0"/>
    <w:rsid w:val="004A0839"/>
    <w:rsid w:val="004C07F5"/>
    <w:rsid w:val="004F0B60"/>
    <w:rsid w:val="0050316B"/>
    <w:rsid w:val="00592685"/>
    <w:rsid w:val="005A2807"/>
    <w:rsid w:val="005B0492"/>
    <w:rsid w:val="005B2FE5"/>
    <w:rsid w:val="005B7108"/>
    <w:rsid w:val="005C3887"/>
    <w:rsid w:val="005D5433"/>
    <w:rsid w:val="005F2DAB"/>
    <w:rsid w:val="00635394"/>
    <w:rsid w:val="0064034C"/>
    <w:rsid w:val="006F5803"/>
    <w:rsid w:val="007119DA"/>
    <w:rsid w:val="007E749E"/>
    <w:rsid w:val="007F257B"/>
    <w:rsid w:val="00821EEA"/>
    <w:rsid w:val="00822245"/>
    <w:rsid w:val="008561D2"/>
    <w:rsid w:val="00866630"/>
    <w:rsid w:val="008669CE"/>
    <w:rsid w:val="00891FD1"/>
    <w:rsid w:val="008A30F8"/>
    <w:rsid w:val="008C48C6"/>
    <w:rsid w:val="008D174F"/>
    <w:rsid w:val="00931BE1"/>
    <w:rsid w:val="009709BE"/>
    <w:rsid w:val="00982083"/>
    <w:rsid w:val="009A23AA"/>
    <w:rsid w:val="009B2AA5"/>
    <w:rsid w:val="009C7707"/>
    <w:rsid w:val="009D645E"/>
    <w:rsid w:val="009E20D3"/>
    <w:rsid w:val="009E2B8F"/>
    <w:rsid w:val="009F35A0"/>
    <w:rsid w:val="00A30385"/>
    <w:rsid w:val="00A3665E"/>
    <w:rsid w:val="00AC6CF3"/>
    <w:rsid w:val="00B07E52"/>
    <w:rsid w:val="00B37073"/>
    <w:rsid w:val="00C0132D"/>
    <w:rsid w:val="00C21416"/>
    <w:rsid w:val="00C30C8C"/>
    <w:rsid w:val="00C701D1"/>
    <w:rsid w:val="00C75539"/>
    <w:rsid w:val="00CF6A98"/>
    <w:rsid w:val="00CF7285"/>
    <w:rsid w:val="00D11B21"/>
    <w:rsid w:val="00D52A4B"/>
    <w:rsid w:val="00D758BD"/>
    <w:rsid w:val="00D92072"/>
    <w:rsid w:val="00DA03A8"/>
    <w:rsid w:val="00DA2422"/>
    <w:rsid w:val="00DA57DC"/>
    <w:rsid w:val="00DA7CA2"/>
    <w:rsid w:val="00DC7599"/>
    <w:rsid w:val="00DC780C"/>
    <w:rsid w:val="00DD15DB"/>
    <w:rsid w:val="00DE1AFD"/>
    <w:rsid w:val="00E23735"/>
    <w:rsid w:val="00E2614E"/>
    <w:rsid w:val="00E57EC1"/>
    <w:rsid w:val="00E6594E"/>
    <w:rsid w:val="00E72DDE"/>
    <w:rsid w:val="00E74799"/>
    <w:rsid w:val="00EA0FAC"/>
    <w:rsid w:val="00EF1244"/>
    <w:rsid w:val="00F13F1E"/>
    <w:rsid w:val="00F34B78"/>
    <w:rsid w:val="00F443A1"/>
    <w:rsid w:val="00F672F4"/>
    <w:rsid w:val="00F74294"/>
    <w:rsid w:val="00F80741"/>
    <w:rsid w:val="00F8351D"/>
    <w:rsid w:val="00F93B88"/>
    <w:rsid w:val="00FA59D4"/>
    <w:rsid w:val="00FA7263"/>
    <w:rsid w:val="00FB278F"/>
    <w:rsid w:val="00FB5FAC"/>
    <w:rsid w:val="00FD1B03"/>
    <w:rsid w:val="00FD5EE6"/>
    <w:rsid w:val="015974C0"/>
    <w:rsid w:val="016A347B"/>
    <w:rsid w:val="016C0FA1"/>
    <w:rsid w:val="033F326B"/>
    <w:rsid w:val="04567CE7"/>
    <w:rsid w:val="060926A3"/>
    <w:rsid w:val="062E4A77"/>
    <w:rsid w:val="06D51397"/>
    <w:rsid w:val="08A52FEB"/>
    <w:rsid w:val="0C1B10BC"/>
    <w:rsid w:val="0E796AAB"/>
    <w:rsid w:val="10B93A57"/>
    <w:rsid w:val="115E3091"/>
    <w:rsid w:val="116C3078"/>
    <w:rsid w:val="11A8465F"/>
    <w:rsid w:val="12EA7F78"/>
    <w:rsid w:val="131C20FB"/>
    <w:rsid w:val="174D3142"/>
    <w:rsid w:val="1E4E0C28"/>
    <w:rsid w:val="218403B5"/>
    <w:rsid w:val="22093E16"/>
    <w:rsid w:val="226827F4"/>
    <w:rsid w:val="22F603F5"/>
    <w:rsid w:val="24F94B62"/>
    <w:rsid w:val="271E66C4"/>
    <w:rsid w:val="274A12A9"/>
    <w:rsid w:val="293E2DBC"/>
    <w:rsid w:val="29FD45DD"/>
    <w:rsid w:val="2B8D66F5"/>
    <w:rsid w:val="2EDA100C"/>
    <w:rsid w:val="2FD8767E"/>
    <w:rsid w:val="300D7902"/>
    <w:rsid w:val="302E3DC7"/>
    <w:rsid w:val="307D315C"/>
    <w:rsid w:val="318F2B68"/>
    <w:rsid w:val="35E13004"/>
    <w:rsid w:val="36144C30"/>
    <w:rsid w:val="38A353E7"/>
    <w:rsid w:val="39315C8A"/>
    <w:rsid w:val="3DF8538F"/>
    <w:rsid w:val="3E7E74E8"/>
    <w:rsid w:val="41BB6E82"/>
    <w:rsid w:val="42134886"/>
    <w:rsid w:val="448F55F6"/>
    <w:rsid w:val="45C05803"/>
    <w:rsid w:val="47FE7A46"/>
    <w:rsid w:val="490754DA"/>
    <w:rsid w:val="4D4C4F6F"/>
    <w:rsid w:val="4F8F06EF"/>
    <w:rsid w:val="4FC9093A"/>
    <w:rsid w:val="514A4E61"/>
    <w:rsid w:val="533E42EF"/>
    <w:rsid w:val="57E01CFF"/>
    <w:rsid w:val="58065777"/>
    <w:rsid w:val="5AC4426B"/>
    <w:rsid w:val="60E57176"/>
    <w:rsid w:val="618D487D"/>
    <w:rsid w:val="6267026A"/>
    <w:rsid w:val="63743714"/>
    <w:rsid w:val="63BA0F64"/>
    <w:rsid w:val="64EF725E"/>
    <w:rsid w:val="689B2B29"/>
    <w:rsid w:val="6AC6204E"/>
    <w:rsid w:val="6C931AF2"/>
    <w:rsid w:val="6EE751CF"/>
    <w:rsid w:val="6F725CE0"/>
    <w:rsid w:val="706B6526"/>
    <w:rsid w:val="70F94602"/>
    <w:rsid w:val="72AB41A3"/>
    <w:rsid w:val="744077DC"/>
    <w:rsid w:val="749C0B6D"/>
    <w:rsid w:val="758B7341"/>
    <w:rsid w:val="7B226FCC"/>
    <w:rsid w:val="7BCA7AFF"/>
    <w:rsid w:val="7C7D3597"/>
    <w:rsid w:val="7D0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rPr>
      <w:rFonts w:ascii="宋体" w:hAnsi="宋体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Microsoft YaHei UI" w:hAnsi="Microsoft YaHei UI" w:eastAsia="Microsoft YaHei UI" w:cs="Microsoft YaHei UI"/>
      <w:kern w:val="0"/>
      <w:sz w:val="18"/>
      <w:szCs w:val="18"/>
      <w:lang w:eastAsia="en-US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Microsoft YaHei UI" w:hAnsi="Microsoft YaHei UI" w:eastAsia="Microsoft YaHei UI" w:cs="Microsoft YaHei UI"/>
      <w:kern w:val="0"/>
      <w:sz w:val="18"/>
      <w:szCs w:val="18"/>
      <w:lang w:eastAsia="en-US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0"/>
    <w:link w:val="5"/>
    <w:semiHidden/>
    <w:uiPriority w:val="99"/>
    <w:rPr>
      <w:rFonts w:ascii="Microsoft YaHei UI" w:hAnsi="Microsoft YaHei UI" w:eastAsia="Microsoft YaHei UI" w:cs="Microsoft YaHei U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8E97E3-5FDB-4FF7-954A-471A71924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2885</Words>
  <Characters>3422</Characters>
  <Lines>30</Lines>
  <Paragraphs>8</Paragraphs>
  <TotalTime>27</TotalTime>
  <ScaleCrop>false</ScaleCrop>
  <LinksUpToDate>false</LinksUpToDate>
  <CharactersWithSpaces>3664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2022-02-24T01:13:00Z</dcterms:created>
  <dc:creator>Administrator</dc:creator>
  <cp:lastModifiedBy>金小萍</cp:lastModifiedBy>
  <cp:lastPrinted>2022-10-14T07:05:00Z</cp:lastPrinted>
  <dcterms:modified xsi:type="dcterms:W3CDTF">2022-10-14T08:20:35Z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FDF7E1400C874FEA8095E70C49FD555C</vt:lpwstr>
  </property>
</Properties>
</file>