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hint="eastAsia" w:ascii="宋体" w:hAnsi="宋体" w:eastAsia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《机电创新与产教融合新思考》202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版论文集</w:t>
      </w:r>
    </w:p>
    <w:p>
      <w:pPr>
        <w:spacing w:after="0" w:line="500" w:lineRule="exact"/>
        <w:jc w:val="center"/>
        <w:rPr>
          <w:rFonts w:hint="eastAsia" w:ascii="宋体" w:hAnsi="宋体" w:eastAsia="宋体" w:cs="宋体"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Cs/>
          <w:kern w:val="36"/>
          <w:sz w:val="32"/>
          <w:szCs w:val="32"/>
        </w:rPr>
        <w:t>征文信息统计表</w:t>
      </w:r>
    </w:p>
    <w:p>
      <w:pPr>
        <w:spacing w:after="0" w:line="500" w:lineRule="exact"/>
        <w:ind w:firstLine="2748" w:firstLineChars="1145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after="0" w:line="500" w:lineRule="exact"/>
        <w:ind w:left="4937" w:leftChars="235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填表日期：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36"/>
        <w:gridCol w:w="347"/>
        <w:gridCol w:w="1042"/>
        <w:gridCol w:w="347"/>
        <w:gridCol w:w="1397"/>
        <w:gridCol w:w="156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投稿单位</w:t>
            </w:r>
          </w:p>
        </w:tc>
        <w:tc>
          <w:tcPr>
            <w:tcW w:w="2772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传    真</w:t>
            </w:r>
          </w:p>
        </w:tc>
        <w:tc>
          <w:tcPr>
            <w:tcW w:w="298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vMerge w:val="continue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72" w:type="dxa"/>
            <w:gridSpan w:val="4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98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论文选题</w:t>
            </w:r>
          </w:p>
        </w:tc>
        <w:tc>
          <w:tcPr>
            <w:tcW w:w="71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 w:beforeLines="20" w:after="72" w:afterLines="20"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2" w:beforeLines="20" w:after="72" w:afterLines="20"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1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1、按征文通知要求做好选题，以便做好栏目安排。</w:t>
            </w:r>
          </w:p>
          <w:p>
            <w:pPr>
              <w:spacing w:before="72" w:beforeLines="20" w:after="72" w:afterLines="20"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2、按征文通知时间截点要求做好撰稿相关工作，确保按时出书。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6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36" w:type="dxa"/>
            <w:tcBorders>
              <w:bottom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before="72" w:beforeLines="20" w:after="72" w:afterLines="20" w:line="500" w:lineRule="exact"/>
              <w:ind w:firstLine="120" w:firstLineChars="5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王裕超</w:t>
            </w:r>
          </w:p>
        </w:tc>
        <w:tc>
          <w:tcPr>
            <w:tcW w:w="472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72" w:beforeLines="20" w:after="72" w:afterLines="20"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电话：027-88230275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13871560535（王）</w:t>
            </w:r>
          </w:p>
          <w:p>
            <w:pPr>
              <w:spacing w:before="72" w:beforeLines="20" w:after="72" w:afterLines="20" w:line="400" w:lineRule="exact"/>
              <w:ind w:left="1200" w:hanging="1200" w:hangingChars="5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投稿邮箱：350897385@qq.com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WRkN2YyYzdjM2ViMmVhNTMxMzQ4OTU2ZDNkZTUifQ=="/>
  </w:docVars>
  <w:rsids>
    <w:rsidRoot w:val="0C197441"/>
    <w:rsid w:val="0C19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2025-01-10T02:19:00Z</dcterms:created>
  <dc:creator>idiot</dc:creator>
  <cp:lastModifiedBy>idiot</cp:lastModifiedBy>
  <dcterms:modified xsi:type="dcterms:W3CDTF">2025-01-10T02:20:11Z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CC1D93971A1A4E7F945DFAD81C751B04_11</vt:lpwstr>
  </property>
</Properties>
</file>